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9F2" w:rsidRPr="008C2A6F" w:rsidRDefault="00641E74" w:rsidP="009249F2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B050"/>
        </w:rPr>
      </w:pPr>
      <w:r w:rsidRPr="008C2A6F">
        <w:rPr>
          <w:rFonts w:ascii="Arial" w:eastAsia="黑体" w:hAnsi="黑体"/>
          <w:b/>
          <w:noProof/>
          <w:color w:val="00B050"/>
          <w:sz w:val="40"/>
        </w:rPr>
        <w:drawing>
          <wp:anchor distT="0" distB="0" distL="114300" distR="114300" simplePos="0" relativeHeight="251658240" behindDoc="0" locked="0" layoutInCell="1" allowOverlap="1" wp14:anchorId="279DC58C" wp14:editId="6AB05E6E">
            <wp:simplePos x="0" y="0"/>
            <wp:positionH relativeFrom="page">
              <wp:posOffset>10210800</wp:posOffset>
            </wp:positionH>
            <wp:positionV relativeFrom="topMargin">
              <wp:posOffset>12687300</wp:posOffset>
            </wp:positionV>
            <wp:extent cx="254000" cy="4953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39747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A6F" w:rsidRPr="008C2A6F">
        <w:rPr>
          <w:rFonts w:ascii="Arial" w:eastAsia="黑体" w:hAnsi="黑体"/>
          <w:b/>
          <w:noProof/>
          <w:color w:val="00B050"/>
          <w:sz w:val="40"/>
        </w:rPr>
        <w:t>2020</w:t>
      </w:r>
      <w:r w:rsidR="008C2A6F" w:rsidRPr="008C2A6F">
        <w:rPr>
          <w:rFonts w:ascii="Arial" w:eastAsia="黑体" w:hAnsi="黑体"/>
          <w:b/>
          <w:noProof/>
          <w:color w:val="00B050"/>
          <w:sz w:val="40"/>
        </w:rPr>
        <w:t>年人教版物理八年级下册单元双测</w:t>
      </w:r>
      <w:r w:rsidR="008C2A6F" w:rsidRPr="008C2A6F">
        <w:rPr>
          <w:rFonts w:ascii="Arial" w:eastAsia="黑体" w:hAnsi="黑体"/>
          <w:b/>
          <w:noProof/>
          <w:color w:val="00B050"/>
          <w:sz w:val="40"/>
        </w:rPr>
        <w:t>AB</w:t>
      </w:r>
      <w:r w:rsidR="008C2A6F" w:rsidRPr="008C2A6F">
        <w:rPr>
          <w:rFonts w:ascii="Arial" w:eastAsia="黑体" w:hAnsi="黑体"/>
          <w:b/>
          <w:noProof/>
          <w:color w:val="00B050"/>
          <w:sz w:val="40"/>
        </w:rPr>
        <w:t>卷：第七章</w:t>
      </w:r>
      <w:r w:rsidR="008C2A6F" w:rsidRPr="008C2A6F">
        <w:rPr>
          <w:rFonts w:ascii="Arial" w:eastAsia="黑体" w:hAnsi="黑体"/>
          <w:b/>
          <w:noProof/>
          <w:color w:val="00B050"/>
          <w:sz w:val="40"/>
        </w:rPr>
        <w:t xml:space="preserve"> </w:t>
      </w:r>
      <w:r w:rsidR="008C2A6F" w:rsidRPr="008C2A6F">
        <w:rPr>
          <w:rFonts w:ascii="Arial" w:eastAsia="黑体" w:hAnsi="黑体"/>
          <w:b/>
          <w:noProof/>
          <w:color w:val="00B050"/>
          <w:sz w:val="40"/>
        </w:rPr>
        <w:t>《力》</w:t>
      </w:r>
      <w:r w:rsidR="008C2A6F" w:rsidRPr="008C2A6F">
        <w:rPr>
          <w:rFonts w:ascii="Arial" w:eastAsia="黑体" w:hAnsi="黑体"/>
          <w:b/>
          <w:noProof/>
          <w:color w:val="00B050"/>
          <w:sz w:val="40"/>
        </w:rPr>
        <w:t>(A)</w:t>
      </w:r>
    </w:p>
    <w:p w:rsidR="009249F2" w:rsidRPr="0053360C" w:rsidRDefault="00641E74" w:rsidP="009249F2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  <w:sz w:val="22"/>
        </w:rPr>
        <w:t>(</w:t>
      </w:r>
      <w:r w:rsidRPr="0053360C">
        <w:rPr>
          <w:rFonts w:ascii="Times New Roman" w:eastAsia="楷体" w:hAnsi="楷体"/>
          <w:color w:val="000000" w:themeColor="text1"/>
          <w:sz w:val="22"/>
        </w:rPr>
        <w:t>时间</w:t>
      </w:r>
      <w:r w:rsidRPr="0053360C">
        <w:rPr>
          <w:rFonts w:ascii="Times New Roman" w:eastAsia="宋体" w:hAnsi="宋体"/>
          <w:color w:val="000000" w:themeColor="text1"/>
          <w:sz w:val="22"/>
        </w:rPr>
        <w:t>:45</w:t>
      </w:r>
      <w:r w:rsidRPr="0053360C">
        <w:rPr>
          <w:rFonts w:ascii="Times New Roman" w:eastAsia="楷体" w:hAnsi="楷体"/>
          <w:color w:val="000000" w:themeColor="text1"/>
          <w:sz w:val="22"/>
        </w:rPr>
        <w:t>分钟</w:t>
      </w:r>
      <w:r w:rsidRPr="0053360C">
        <w:rPr>
          <w:rFonts w:ascii="Times New Roman" w:eastAsia="宋体" w:hAnsi="宋体"/>
          <w:i/>
          <w:color w:val="000000" w:themeColor="text1"/>
          <w:sz w:val="22"/>
        </w:rPr>
        <w:t xml:space="preserve">　</w:t>
      </w:r>
      <w:r w:rsidRPr="0053360C">
        <w:rPr>
          <w:rFonts w:ascii="Times New Roman" w:eastAsia="楷体" w:hAnsi="楷体"/>
          <w:color w:val="000000" w:themeColor="text1"/>
          <w:sz w:val="22"/>
        </w:rPr>
        <w:t>满分</w:t>
      </w:r>
      <w:r w:rsidRPr="0053360C">
        <w:rPr>
          <w:rFonts w:ascii="Times New Roman" w:eastAsia="宋体" w:hAnsi="宋体"/>
          <w:color w:val="000000" w:themeColor="text1"/>
          <w:sz w:val="22"/>
        </w:rPr>
        <w:t>:100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一、选择题</w:t>
      </w:r>
      <w:r w:rsidRPr="0053360C">
        <w:rPr>
          <w:rFonts w:ascii="Times New Roman" w:eastAsia="宋体" w:hAnsi="宋体"/>
          <w:color w:val="000000" w:themeColor="text1"/>
          <w:sz w:val="22"/>
        </w:rPr>
        <w:t>(</w:t>
      </w:r>
      <w:r w:rsidRPr="0053360C">
        <w:rPr>
          <w:rFonts w:ascii="Times New Roman" w:eastAsia="楷体" w:hAnsi="楷体"/>
          <w:color w:val="000000" w:themeColor="text1"/>
          <w:sz w:val="22"/>
        </w:rPr>
        <w:t>本大题共</w:t>
      </w:r>
      <w:r w:rsidRPr="0053360C">
        <w:rPr>
          <w:rFonts w:ascii="Times New Roman" w:eastAsia="宋体" w:hAnsi="宋体"/>
          <w:color w:val="000000" w:themeColor="text1"/>
          <w:sz w:val="22"/>
        </w:rPr>
        <w:t>8</w:t>
      </w:r>
      <w:r w:rsidRPr="0053360C">
        <w:rPr>
          <w:rFonts w:ascii="Times New Roman" w:eastAsia="楷体" w:hAnsi="楷体"/>
          <w:color w:val="000000" w:themeColor="text1"/>
          <w:sz w:val="22"/>
        </w:rPr>
        <w:t>小题</w:t>
      </w:r>
      <w:r w:rsidRPr="0053360C">
        <w:rPr>
          <w:rFonts w:ascii="Times New Roman" w:eastAsia="宋体" w:hAnsi="宋体"/>
          <w:color w:val="000000" w:themeColor="text1"/>
          <w:sz w:val="22"/>
        </w:rPr>
        <w:t>,</w:t>
      </w:r>
      <w:r w:rsidRPr="0053360C">
        <w:rPr>
          <w:rFonts w:ascii="Times New Roman" w:eastAsia="楷体" w:hAnsi="楷体"/>
          <w:color w:val="000000" w:themeColor="text1"/>
          <w:sz w:val="22"/>
        </w:rPr>
        <w:t>每小题</w:t>
      </w:r>
      <w:r w:rsidRPr="0053360C">
        <w:rPr>
          <w:rFonts w:ascii="Times New Roman" w:eastAsia="宋体" w:hAnsi="宋体"/>
          <w:color w:val="000000" w:themeColor="text1"/>
          <w:sz w:val="22"/>
        </w:rPr>
        <w:t>4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,</w:t>
      </w:r>
      <w:r w:rsidRPr="0053360C">
        <w:rPr>
          <w:rFonts w:ascii="Times New Roman" w:eastAsia="楷体" w:hAnsi="楷体"/>
          <w:color w:val="000000" w:themeColor="text1"/>
          <w:sz w:val="22"/>
        </w:rPr>
        <w:t>共</w:t>
      </w:r>
      <w:r w:rsidRPr="0053360C">
        <w:rPr>
          <w:rFonts w:ascii="Times New Roman" w:eastAsia="宋体" w:hAnsi="宋体"/>
          <w:color w:val="000000" w:themeColor="text1"/>
          <w:sz w:val="22"/>
        </w:rPr>
        <w:t>32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贵州毕节中考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下列物体的重力最接近</w:t>
      </w:r>
      <w:r w:rsidRPr="0053360C">
        <w:rPr>
          <w:rFonts w:ascii="Times New Roman" w:eastAsia="宋体" w:hAnsi="宋体"/>
          <w:color w:val="000000" w:themeColor="text1"/>
        </w:rPr>
        <w:t>1 N</w:t>
      </w:r>
      <w:r w:rsidRPr="0053360C">
        <w:rPr>
          <w:rFonts w:ascii="Times New Roman" w:eastAsia="宋体" w:hAnsi="宋体"/>
          <w:color w:val="000000" w:themeColor="text1"/>
        </w:rPr>
        <w:t>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一枚大头针</w:t>
      </w:r>
      <w:r w:rsidRPr="0053360C">
        <w:rPr>
          <w:rFonts w:ascii="Times New Roman" w:eastAsia="宋体" w:hAnsi="宋体"/>
          <w:color w:val="000000" w:themeColor="text1"/>
        </w:rPr>
        <w:tab/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一头奶牛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两个鸡蛋</w:t>
      </w:r>
      <w:r w:rsidRPr="0053360C">
        <w:rPr>
          <w:rFonts w:ascii="Times New Roman" w:eastAsia="宋体" w:hAnsi="宋体"/>
          <w:color w:val="000000" w:themeColor="text1"/>
        </w:rPr>
        <w:tab/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一张书桌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2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踢足球是广大青少年喜爱的一项运动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下列与踢球有关的说法正确的是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踢球时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脚对球施加了力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球对脚没有力的作用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只要脚对球施加的力大小相同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其作用效果一定相同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踢出去的球在空中运动的过程中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没有受到任何力的作用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守门员使球停下来的过程中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力改变了球的运动状态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3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湖南湘潭中考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《流浪地球》电影中描述到了木星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木星的质量比地球大得多。设木星对地球的引力大小为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1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地球对木星的引力大小为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2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则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1</w:t>
      </w:r>
      <w:r w:rsidRPr="0053360C">
        <w:rPr>
          <w:rFonts w:ascii="Times New Roman" w:eastAsia="宋体" w:hAnsi="宋体"/>
          <w:color w:val="000000" w:themeColor="text1"/>
        </w:rPr>
        <w:t>与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2</w:t>
      </w:r>
      <w:r w:rsidRPr="0053360C">
        <w:rPr>
          <w:rFonts w:ascii="Times New Roman" w:eastAsia="宋体" w:hAnsi="宋体"/>
          <w:color w:val="000000" w:themeColor="text1"/>
        </w:rPr>
        <w:t>的大小关系为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1</w:t>
      </w:r>
      <w:r w:rsidRPr="0053360C">
        <w:rPr>
          <w:rFonts w:ascii="Times New Roman" w:eastAsia="宋体" w:hAnsi="宋体"/>
          <w:i/>
          <w:color w:val="000000" w:themeColor="text1"/>
        </w:rPr>
        <w:t>&lt;F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2</w:t>
      </w:r>
      <w:r w:rsidRPr="0053360C">
        <w:rPr>
          <w:rFonts w:ascii="Times New Roman" w:eastAsia="宋体" w:hAnsi="宋体"/>
          <w:color w:val="000000" w:themeColor="text1"/>
        </w:rPr>
        <w:tab/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1</w:t>
      </w:r>
      <w:r w:rsidRPr="0053360C">
        <w:rPr>
          <w:rFonts w:ascii="Times New Roman" w:eastAsia="宋体" w:hAnsi="宋体"/>
          <w:i/>
          <w:color w:val="000000" w:themeColor="text1"/>
        </w:rPr>
        <w:t>&gt;F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2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1</w:t>
      </w:r>
      <w:r w:rsidRPr="0053360C">
        <w:rPr>
          <w:rFonts w:ascii="Times New Roman" w:eastAsia="宋体" w:hAnsi="宋体"/>
          <w:i/>
          <w:color w:val="000000" w:themeColor="text1"/>
        </w:rPr>
        <w:t>=F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2</w:t>
      </w:r>
      <w:r w:rsidRPr="0053360C">
        <w:rPr>
          <w:rFonts w:ascii="Times New Roman" w:eastAsia="宋体" w:hAnsi="宋体"/>
          <w:color w:val="000000" w:themeColor="text1"/>
        </w:rPr>
        <w:tab/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无法确定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4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关于弹簧测力计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下列说法正确的是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在月球上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不能用弹簧测力计测出力的大小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弹簧测力计上的字母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N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用来表示它的型号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测量时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要让弹簧、指针与外壳间没有摩擦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实验室所用弹簧测力计的每小格表示</w:t>
      </w:r>
      <w:r w:rsidRPr="0053360C">
        <w:rPr>
          <w:rFonts w:ascii="Times New Roman" w:eastAsia="宋体" w:hAnsi="宋体"/>
          <w:color w:val="000000" w:themeColor="text1"/>
        </w:rPr>
        <w:t>0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02 kg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5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关于物体所受重力的方向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下列表示正确的是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526480" cy="571680"/>
            <wp:effectExtent l="0" t="0" r="0" b="0"/>
            <wp:docPr id="50" name="J03.eps" descr="id:2147486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174310" name="Image000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648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6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小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玲同学</w:t>
      </w:r>
      <w:proofErr w:type="gramEnd"/>
      <w:r w:rsidRPr="0053360C">
        <w:rPr>
          <w:rFonts w:ascii="Times New Roman" w:eastAsia="宋体" w:hAnsi="宋体"/>
          <w:color w:val="000000" w:themeColor="text1"/>
        </w:rPr>
        <w:t>把两个</w:t>
      </w:r>
      <w:r w:rsidRPr="0053360C">
        <w:rPr>
          <w:rFonts w:ascii="Times New Roman" w:eastAsia="宋体" w:hAnsi="宋体"/>
          <w:color w:val="000000" w:themeColor="text1"/>
        </w:rPr>
        <w:t>50 g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的钩码挂到</w:t>
      </w:r>
      <w:proofErr w:type="gramEnd"/>
      <w:r w:rsidRPr="0053360C">
        <w:rPr>
          <w:rFonts w:ascii="Times New Roman" w:eastAsia="宋体" w:hAnsi="宋体"/>
          <w:color w:val="000000" w:themeColor="text1"/>
        </w:rPr>
        <w:t>弹簧测力计的挂钩上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如图甲</w:t>
      </w:r>
      <w:r w:rsidRPr="0053360C">
        <w:rPr>
          <w:rFonts w:ascii="Times New Roman" w:eastAsia="宋体" w:hAnsi="宋体"/>
          <w:color w:val="000000" w:themeColor="text1"/>
        </w:rPr>
        <w:t>),</w:t>
      </w:r>
      <w:r w:rsidRPr="0053360C">
        <w:rPr>
          <w:rFonts w:ascii="Times New Roman" w:eastAsia="宋体" w:hAnsi="宋体"/>
          <w:color w:val="000000" w:themeColor="text1"/>
        </w:rPr>
        <w:t>图乙是弹簧测力计的示数。下列有关说法错误的是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079640" cy="1281600"/>
            <wp:effectExtent l="0" t="0" r="0" b="0"/>
            <wp:docPr id="51" name="J04.eps" descr="id:2147486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900129" name="Image000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12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称量时弹簧测力计中的弹簧在拉力的作用下发生了形变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称量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时钩码的</w:t>
      </w:r>
      <w:proofErr w:type="gramEnd"/>
      <w:r w:rsidRPr="0053360C">
        <w:rPr>
          <w:rFonts w:ascii="Times New Roman" w:eastAsia="宋体" w:hAnsi="宋体"/>
          <w:color w:val="000000" w:themeColor="text1"/>
        </w:rPr>
        <w:t>位置改变了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但质量不会改变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弹簧测力计的示数为</w:t>
      </w:r>
      <w:r w:rsidRPr="0053360C">
        <w:rPr>
          <w:rFonts w:ascii="Times New Roman" w:eastAsia="宋体" w:hAnsi="宋体"/>
          <w:color w:val="000000" w:themeColor="text1"/>
        </w:rPr>
        <w:t>1 N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钩码的</w:t>
      </w:r>
      <w:proofErr w:type="gramEnd"/>
      <w:r w:rsidRPr="0053360C">
        <w:rPr>
          <w:rFonts w:ascii="Times New Roman" w:eastAsia="宋体" w:hAnsi="宋体"/>
          <w:color w:val="000000" w:themeColor="text1"/>
        </w:rPr>
        <w:t>质量与它受到的重力成正比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7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广西中考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足球进校园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活动的开展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使同学们越来越喜欢足球运动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下列现象不属于力改变物体运动状态的是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足球在空中沿弧线飞行</w:t>
      </w:r>
      <w:r>
        <w:rPr>
          <w:rFonts w:ascii="Times New Roman" w:eastAsia="宋体" w:hAnsi="宋体"/>
          <w:color w:val="000000" w:themeColor="text1"/>
        </w:rPr>
        <w:tab/>
      </w: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足球在草地上越滚越慢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被踩在脚下的足球变扁</w:t>
      </w:r>
      <w:r>
        <w:rPr>
          <w:rFonts w:ascii="Times New Roman" w:eastAsia="宋体" w:hAnsi="宋体"/>
          <w:color w:val="000000" w:themeColor="text1"/>
        </w:rPr>
        <w:tab/>
      </w: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守门员抱住飞来的足球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8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过春节时贴年画是我国的传统习俗。在竖直墙壁上贴长方形年画时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可利用铅垂线来检查年画是否贴正。如图所示的年画的短边与铅垂线不平行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为了把年画贴正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则下列操作方法正确的是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079640" cy="1117800"/>
            <wp:effectExtent l="0" t="0" r="0" b="0"/>
            <wp:docPr id="52" name="17J13.eps" descr="id:2147486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772888" name="Image000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换用质量更大的铅锤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上下移动年画的位置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调整年画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使年画的短边与铅垂线平行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调整铅垂线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使铅垂线与年画的短边平行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二、填空题</w:t>
      </w:r>
      <w:r w:rsidRPr="0053360C">
        <w:rPr>
          <w:rFonts w:ascii="Times New Roman" w:eastAsia="宋体" w:hAnsi="宋体"/>
          <w:color w:val="000000" w:themeColor="text1"/>
          <w:sz w:val="22"/>
        </w:rPr>
        <w:t>(</w:t>
      </w:r>
      <w:r w:rsidRPr="0053360C">
        <w:rPr>
          <w:rFonts w:ascii="Times New Roman" w:eastAsia="楷体" w:hAnsi="楷体"/>
          <w:color w:val="000000" w:themeColor="text1"/>
          <w:sz w:val="22"/>
        </w:rPr>
        <w:t>每空</w:t>
      </w:r>
      <w:r w:rsidRPr="0053360C">
        <w:rPr>
          <w:rFonts w:ascii="Times New Roman" w:eastAsia="宋体" w:hAnsi="宋体"/>
          <w:color w:val="000000" w:themeColor="text1"/>
          <w:sz w:val="22"/>
        </w:rPr>
        <w:t>2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,</w:t>
      </w:r>
      <w:r w:rsidRPr="0053360C">
        <w:rPr>
          <w:rFonts w:ascii="Times New Roman" w:eastAsia="楷体" w:hAnsi="楷体"/>
          <w:color w:val="000000" w:themeColor="text1"/>
          <w:sz w:val="22"/>
        </w:rPr>
        <w:t>共</w:t>
      </w:r>
      <w:r w:rsidRPr="0053360C">
        <w:rPr>
          <w:rFonts w:ascii="Times New Roman" w:eastAsia="宋体" w:hAnsi="宋体"/>
          <w:color w:val="000000" w:themeColor="text1"/>
          <w:sz w:val="22"/>
        </w:rPr>
        <w:t>28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9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狂风把小树吹弯了腰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把落叶吹得漫天飞舞。从力的作用效果分析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风不仅使小树发生了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还使落叶的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发生了变化。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10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在用扳手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拧</w:t>
      </w:r>
      <w:proofErr w:type="gramEnd"/>
      <w:r w:rsidRPr="0053360C">
        <w:rPr>
          <w:rFonts w:ascii="Times New Roman" w:eastAsia="宋体" w:hAnsi="宋体"/>
          <w:color w:val="000000" w:themeColor="text1"/>
        </w:rPr>
        <w:t>螺母时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如图所示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同样大小的力作用在</w:t>
      </w:r>
      <w:r w:rsidRPr="0053360C">
        <w:rPr>
          <w:rFonts w:ascii="Times New Roman" w:eastAsia="宋体" w:hAnsi="宋体"/>
          <w:i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、</w:t>
      </w:r>
      <w:r w:rsidRPr="0053360C">
        <w:rPr>
          <w:rFonts w:ascii="Times New Roman" w:eastAsia="宋体" w:hAnsi="宋体"/>
          <w:i/>
          <w:color w:val="000000" w:themeColor="text1"/>
        </w:rPr>
        <w:t>B</w:t>
      </w:r>
      <w:r w:rsidRPr="0053360C">
        <w:rPr>
          <w:rFonts w:ascii="Times New Roman" w:eastAsia="宋体" w:hAnsi="宋体"/>
          <w:color w:val="000000" w:themeColor="text1"/>
        </w:rPr>
        <w:t>、</w:t>
      </w:r>
      <w:r w:rsidRPr="0053360C">
        <w:rPr>
          <w:rFonts w:ascii="Times New Roman" w:eastAsia="宋体" w:hAnsi="宋体"/>
          <w:i/>
          <w:color w:val="000000" w:themeColor="text1"/>
        </w:rPr>
        <w:t>C</w:t>
      </w:r>
      <w:r w:rsidRPr="0053360C">
        <w:rPr>
          <w:rFonts w:ascii="Times New Roman" w:eastAsia="宋体" w:hAnsi="宋体"/>
          <w:color w:val="000000" w:themeColor="text1"/>
        </w:rPr>
        <w:t>三点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产生的效果是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相同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不同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的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这说明了力对物体的作用效果跟力的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有关。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447920" cy="494280"/>
            <wp:effectExtent l="0" t="0" r="0" b="0"/>
            <wp:docPr id="53" name="J06.eps" descr="id:2147486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553068" name="Image000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11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如图甲所示的弹簧测力计的指针有些下垂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但弹簧和原先一样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是完好的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当它不测量时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指针不指零。该弹簧测力计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能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不能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直接拿来测量物体的重力或拉力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需先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否则测得的值比真实值偏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。当它未做任何调整就受到某一拉力时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指针如图乙所示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则这个拉力的大小等于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735840" cy="1295280"/>
            <wp:effectExtent l="0" t="0" r="0" b="0"/>
            <wp:docPr id="54" name="J07.eps" descr="id:2147486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896278" name="Image000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12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物体在月球上受到的引力是它在地球表面受到的引力的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6</m:t>
            </m:r>
          </m:den>
        </m:f>
      </m:oMath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把一个在地球上重力为</w:t>
      </w:r>
      <w:r w:rsidRPr="0053360C">
        <w:rPr>
          <w:rFonts w:ascii="Times New Roman" w:eastAsia="宋体" w:hAnsi="宋体"/>
          <w:color w:val="000000" w:themeColor="text1"/>
        </w:rPr>
        <w:t>1 200 N</w:t>
      </w:r>
      <w:r w:rsidRPr="0053360C">
        <w:rPr>
          <w:rFonts w:ascii="Times New Roman" w:eastAsia="宋体" w:hAnsi="宋体"/>
          <w:color w:val="000000" w:themeColor="text1"/>
        </w:rPr>
        <w:t>的物体放到月球上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它受到的重力是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质量是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>g</w:t>
      </w:r>
      <w:r w:rsidRPr="0053360C">
        <w:rPr>
          <w:rFonts w:ascii="Times New Roman" w:eastAsia="宋体" w:hAnsi="宋体"/>
          <w:color w:val="000000" w:themeColor="text1"/>
        </w:rPr>
        <w:t>取</w:t>
      </w:r>
      <w:r w:rsidRPr="0053360C">
        <w:rPr>
          <w:rFonts w:ascii="Times New Roman" w:eastAsia="宋体" w:hAnsi="宋体"/>
          <w:color w:val="000000" w:themeColor="text1"/>
        </w:rPr>
        <w:t>10 N/kg)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13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如图所示的图片展示的是亚运会上运动健将比赛时的三个场景。请你根据图片提出两个与此相关的力学问题并解答。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768040" cy="1040040"/>
            <wp:effectExtent l="0" t="0" r="0" b="0"/>
            <wp:docPr id="55" name="Yw8JR59.eps" descr="id:2147486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385681" name="Image000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6804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问题</w:t>
      </w:r>
      <w:r w:rsidRPr="0053360C">
        <w:rPr>
          <w:rFonts w:ascii="Times New Roman" w:eastAsia="宋体" w:hAnsi="宋体"/>
          <w:color w:val="000000" w:themeColor="text1"/>
        </w:rPr>
        <w:t>1: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> </w:t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解答</w:t>
      </w:r>
      <w:r w:rsidRPr="0053360C">
        <w:rPr>
          <w:rFonts w:ascii="Times New Roman" w:eastAsia="宋体" w:hAnsi="宋体"/>
          <w:color w:val="000000" w:themeColor="text1"/>
        </w:rPr>
        <w:t>: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> </w:t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问题</w:t>
      </w:r>
      <w:r w:rsidRPr="0053360C">
        <w:rPr>
          <w:rFonts w:ascii="Times New Roman" w:eastAsia="宋体" w:hAnsi="宋体"/>
          <w:color w:val="000000" w:themeColor="text1"/>
        </w:rPr>
        <w:t>2: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> </w:t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解答</w:t>
      </w:r>
      <w:r w:rsidRPr="0053360C">
        <w:rPr>
          <w:rFonts w:ascii="Times New Roman" w:eastAsia="宋体" w:hAnsi="宋体"/>
          <w:color w:val="000000" w:themeColor="text1"/>
        </w:rPr>
        <w:t>: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> </w:t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三、作图题</w:t>
      </w:r>
      <w:r w:rsidRPr="0053360C">
        <w:rPr>
          <w:rFonts w:ascii="Times New Roman" w:eastAsia="宋体" w:hAnsi="宋体"/>
          <w:color w:val="000000" w:themeColor="text1"/>
          <w:sz w:val="22"/>
        </w:rPr>
        <w:t>(4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14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江苏淮安中考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画出图中静止在斜面上的茶杯所受重力的示意图。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850320" cy="711000"/>
            <wp:effectExtent l="0" t="0" r="0" b="0"/>
            <wp:docPr id="56" name="19V43.eps" descr="id:2147486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246449" name="Image000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lastRenderedPageBreak/>
        <w:t>四、实验探究题</w:t>
      </w:r>
      <w:r w:rsidRPr="0053360C">
        <w:rPr>
          <w:rFonts w:ascii="Times New Roman" w:eastAsia="宋体" w:hAnsi="宋体"/>
          <w:color w:val="000000" w:themeColor="text1"/>
          <w:sz w:val="22"/>
        </w:rPr>
        <w:t>(</w:t>
      </w:r>
      <w:r w:rsidRPr="0053360C">
        <w:rPr>
          <w:rFonts w:ascii="Times New Roman" w:eastAsia="楷体" w:hAnsi="楷体"/>
          <w:color w:val="000000" w:themeColor="text1"/>
          <w:sz w:val="22"/>
        </w:rPr>
        <w:t>每题</w:t>
      </w:r>
      <w:r w:rsidRPr="0053360C">
        <w:rPr>
          <w:rFonts w:ascii="Times New Roman" w:eastAsia="宋体" w:hAnsi="宋体"/>
          <w:color w:val="000000" w:themeColor="text1"/>
          <w:sz w:val="22"/>
        </w:rPr>
        <w:t>12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,</w:t>
      </w:r>
      <w:r w:rsidRPr="0053360C">
        <w:rPr>
          <w:rFonts w:ascii="Times New Roman" w:eastAsia="楷体" w:hAnsi="楷体"/>
          <w:color w:val="000000" w:themeColor="text1"/>
          <w:sz w:val="22"/>
        </w:rPr>
        <w:t>共</w:t>
      </w:r>
      <w:r w:rsidRPr="0053360C">
        <w:rPr>
          <w:rFonts w:ascii="Times New Roman" w:eastAsia="宋体" w:hAnsi="宋体"/>
          <w:color w:val="000000" w:themeColor="text1"/>
          <w:sz w:val="22"/>
        </w:rPr>
        <w:t>24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15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为了探究物体所受重力与质量的关系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某实验小组进行了实验。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(1)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钩码所受</w:t>
      </w:r>
      <w:proofErr w:type="gramEnd"/>
      <w:r w:rsidRPr="0053360C">
        <w:rPr>
          <w:rFonts w:ascii="Times New Roman" w:eastAsia="宋体" w:hAnsi="宋体"/>
          <w:color w:val="000000" w:themeColor="text1"/>
        </w:rPr>
        <w:t>重力的大小用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进行测量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测量时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钩码必须</w:t>
      </w:r>
      <w:proofErr w:type="gramEnd"/>
      <w:r w:rsidRPr="0053360C">
        <w:rPr>
          <w:rFonts w:ascii="Times New Roman" w:eastAsia="宋体" w:hAnsi="宋体"/>
          <w:color w:val="000000" w:themeColor="text1"/>
        </w:rPr>
        <w:t>处于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状态。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(2)</w:t>
      </w:r>
      <w:r w:rsidRPr="0053360C">
        <w:rPr>
          <w:rFonts w:ascii="Times New Roman" w:eastAsia="宋体" w:hAnsi="宋体"/>
          <w:color w:val="000000" w:themeColor="text1"/>
        </w:rPr>
        <w:t>他们将测出的数据记录在表格中并进行了处理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通过分析发现有一次测量数据存在问题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这个数据是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;</w:t>
      </w:r>
      <w:r w:rsidRPr="0053360C">
        <w:rPr>
          <w:rFonts w:ascii="Times New Roman" w:eastAsia="宋体" w:hAnsi="宋体"/>
          <w:color w:val="000000" w:themeColor="text1"/>
        </w:rPr>
        <w:t>重新测量并进一步分析数据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得出的结论是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> 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>
        <w:rPr>
          <w:rFonts w:ascii="Times New Roman" w:eastAsia="宋体" w:hAnsi="宋体"/>
          <w:i/>
          <w:color w:val="000000" w:themeColor="text1"/>
          <w:u w:val="single" w:color="000000"/>
        </w:rPr>
        <w:tab/>
      </w:r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tbl>
      <w:tblPr>
        <w:tblW w:w="153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19"/>
        <w:gridCol w:w="766"/>
        <w:gridCol w:w="1295"/>
      </w:tblGrid>
      <w:tr w:rsidR="00D83B97" w:rsidTr="009249F2">
        <w:trPr>
          <w:jc w:val="center"/>
        </w:trPr>
        <w:tc>
          <w:tcPr>
            <w:tcW w:w="12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i/>
                <w:color w:val="000000" w:themeColor="text1"/>
              </w:rPr>
              <w:t>m/</w:t>
            </w:r>
            <w:r w:rsidRPr="009249F2">
              <w:rPr>
                <w:rFonts w:ascii="Times New Roman" w:eastAsia="宋体" w:hAnsi="宋体"/>
                <w:color w:val="000000" w:themeColor="text1"/>
              </w:rPr>
              <w:t>g</w:t>
            </w:r>
          </w:p>
        </w:tc>
        <w:tc>
          <w:tcPr>
            <w:tcW w:w="13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i/>
                <w:color w:val="000000" w:themeColor="text1"/>
              </w:rPr>
              <w:t>G/</w:t>
            </w:r>
            <w:r w:rsidRPr="009249F2">
              <w:rPr>
                <w:rFonts w:ascii="Times New Roman" w:eastAsia="宋体" w:hAnsi="宋体"/>
                <w:color w:val="000000" w:themeColor="text1"/>
              </w:rPr>
              <w:t>N</w:t>
            </w:r>
          </w:p>
        </w:tc>
        <w:tc>
          <w:tcPr>
            <w:tcW w:w="23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m:oMath>
              <m:f>
                <m:fPr>
                  <m:ctrlPr>
                    <w:rPr>
                      <w:rFonts w:ascii="Cambria Math" w:eastAsia="宋体" w:hAnsi="Cambria Math"/>
                      <w:color w:val="000000" w:themeColor="text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000000" w:themeColor="text1"/>
                    </w:rPr>
                    <m:t>G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000000" w:themeColor="text1"/>
                    </w:rPr>
                    <m:t>m</m:t>
                  </m:r>
                </m:den>
              </m:f>
            </m:oMath>
            <w:r w:rsidRPr="009249F2">
              <w:rPr>
                <w:rFonts w:ascii="Times New Roman" w:eastAsia="宋体" w:hAnsi="宋体"/>
                <w:i/>
                <w:color w:val="000000" w:themeColor="text1"/>
              </w:rPr>
              <w:t>/</w:t>
            </w:r>
            <w:r w:rsidRPr="009249F2">
              <w:rPr>
                <w:rFonts w:ascii="Times New Roman" w:eastAsia="宋体" w:hAnsi="宋体"/>
                <w:color w:val="000000" w:themeColor="text1"/>
              </w:rPr>
              <w:t>(N</w:t>
            </w:r>
            <w:r w:rsidRPr="009249F2">
              <w:rPr>
                <w:rFonts w:ascii="Times New Roman" w:eastAsia="宋体" w:hAnsi="Times New Roman" w:cs="Times New Roman"/>
                <w:color w:val="000000" w:themeColor="text1"/>
              </w:rPr>
              <w:t>·</w:t>
            </w:r>
            <w:r w:rsidRPr="009249F2">
              <w:rPr>
                <w:rFonts w:ascii="Times New Roman" w:eastAsia="宋体" w:hAnsi="宋体"/>
                <w:color w:val="000000" w:themeColor="text1"/>
              </w:rPr>
              <w:t>kg</w:t>
            </w:r>
            <w:r w:rsidRPr="009249F2">
              <w:rPr>
                <w:rFonts w:ascii="Times New Roman" w:eastAsia="宋体" w:hAnsi="宋体"/>
                <w:color w:val="000000" w:themeColor="text1"/>
                <w:vertAlign w:val="superscript"/>
              </w:rPr>
              <w:t>-1</w:t>
            </w:r>
            <w:r w:rsidRPr="009249F2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</w:tr>
      <w:tr w:rsidR="00D83B97" w:rsidTr="009249F2">
        <w:trPr>
          <w:jc w:val="center"/>
        </w:trPr>
        <w:tc>
          <w:tcPr>
            <w:tcW w:w="12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100</w:t>
            </w:r>
          </w:p>
        </w:tc>
        <w:tc>
          <w:tcPr>
            <w:tcW w:w="13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1</w:t>
            </w:r>
          </w:p>
        </w:tc>
        <w:tc>
          <w:tcPr>
            <w:tcW w:w="23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10</w:t>
            </w:r>
          </w:p>
        </w:tc>
      </w:tr>
      <w:tr w:rsidR="00D83B97" w:rsidTr="009249F2">
        <w:trPr>
          <w:jc w:val="center"/>
        </w:trPr>
        <w:tc>
          <w:tcPr>
            <w:tcW w:w="12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200</w:t>
            </w:r>
          </w:p>
        </w:tc>
        <w:tc>
          <w:tcPr>
            <w:tcW w:w="13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2</w:t>
            </w:r>
          </w:p>
        </w:tc>
        <w:tc>
          <w:tcPr>
            <w:tcW w:w="23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10</w:t>
            </w:r>
          </w:p>
        </w:tc>
      </w:tr>
      <w:tr w:rsidR="00D83B97" w:rsidTr="009249F2">
        <w:trPr>
          <w:jc w:val="center"/>
        </w:trPr>
        <w:tc>
          <w:tcPr>
            <w:tcW w:w="12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300</w:t>
            </w:r>
          </w:p>
        </w:tc>
        <w:tc>
          <w:tcPr>
            <w:tcW w:w="13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1</w:t>
            </w:r>
            <w:r w:rsidRPr="009249F2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9249F2">
              <w:rPr>
                <w:rFonts w:ascii="Times New Roman" w:eastAsia="宋体" w:hAnsi="宋体"/>
                <w:color w:val="000000" w:themeColor="text1"/>
              </w:rPr>
              <w:t>5</w:t>
            </w:r>
          </w:p>
        </w:tc>
        <w:tc>
          <w:tcPr>
            <w:tcW w:w="23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5</w:t>
            </w:r>
          </w:p>
        </w:tc>
      </w:tr>
    </w:tbl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16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某同学在研究轻质弹簧的伸长量随拉力变化的关系时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进行了如图所示的实验。已知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每个钩码重力</w:t>
      </w:r>
      <w:proofErr w:type="gramEnd"/>
      <w:r w:rsidRPr="0053360C">
        <w:rPr>
          <w:rFonts w:ascii="Times New Roman" w:eastAsia="宋体" w:hAnsi="宋体"/>
          <w:color w:val="000000" w:themeColor="text1"/>
        </w:rPr>
        <w:t>为</w:t>
      </w:r>
      <w:r w:rsidRPr="0053360C">
        <w:rPr>
          <w:rFonts w:ascii="Times New Roman" w:eastAsia="宋体" w:hAnsi="宋体"/>
          <w:color w:val="000000" w:themeColor="text1"/>
        </w:rPr>
        <w:t>0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5 N,</w:t>
      </w:r>
      <w:r w:rsidRPr="0053360C">
        <w:rPr>
          <w:rFonts w:ascii="Times New Roman" w:eastAsia="宋体" w:hAnsi="宋体"/>
          <w:color w:val="000000" w:themeColor="text1"/>
        </w:rPr>
        <w:t>刻度尺的分度值是</w:t>
      </w:r>
      <w:r w:rsidRPr="0053360C">
        <w:rPr>
          <w:rFonts w:ascii="Times New Roman" w:eastAsia="宋体" w:hAnsi="宋体"/>
          <w:color w:val="000000" w:themeColor="text1"/>
        </w:rPr>
        <w:t>1 mm</w:t>
      </w:r>
      <w:r w:rsidRPr="0053360C">
        <w:rPr>
          <w:rFonts w:ascii="Times New Roman" w:eastAsia="宋体" w:hAnsi="宋体"/>
          <w:color w:val="000000" w:themeColor="text1"/>
        </w:rPr>
        <w:t>。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929960" cy="2666880"/>
            <wp:effectExtent l="0" t="0" r="0" b="0"/>
            <wp:docPr id="57" name="J10.eps" descr="id:2147486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42456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29960" cy="266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(1)</w:t>
      </w:r>
      <w:r w:rsidRPr="0053360C">
        <w:rPr>
          <w:rFonts w:ascii="Times New Roman" w:eastAsia="宋体" w:hAnsi="宋体"/>
          <w:color w:val="000000" w:themeColor="text1"/>
        </w:rPr>
        <w:t>请将观察到的数据填入实验记录表中。</w:t>
      </w:r>
    </w:p>
    <w:tbl>
      <w:tblPr>
        <w:tblW w:w="276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93"/>
        <w:gridCol w:w="507"/>
        <w:gridCol w:w="506"/>
        <w:gridCol w:w="506"/>
        <w:gridCol w:w="506"/>
        <w:gridCol w:w="505"/>
      </w:tblGrid>
      <w:tr w:rsidR="00D83B97" w:rsidTr="009249F2">
        <w:trPr>
          <w:jc w:val="center"/>
        </w:trPr>
        <w:tc>
          <w:tcPr>
            <w:tcW w:w="248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Arial" w:eastAsia="黑体" w:hAnsi="黑体"/>
                <w:color w:val="000000" w:themeColor="text1"/>
              </w:rPr>
              <w:t>实验次数</w:t>
            </w: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1</w:t>
            </w: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2</w:t>
            </w: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3</w:t>
            </w: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4</w:t>
            </w: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Times New Roman" w:eastAsia="宋体" w:hAnsi="宋体"/>
                <w:color w:val="000000" w:themeColor="text1"/>
              </w:rPr>
              <w:t>5</w:t>
            </w:r>
          </w:p>
        </w:tc>
      </w:tr>
      <w:tr w:rsidR="00D83B97" w:rsidTr="009249F2">
        <w:trPr>
          <w:jc w:val="center"/>
        </w:trPr>
        <w:tc>
          <w:tcPr>
            <w:tcW w:w="248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proofErr w:type="gramStart"/>
            <w:r w:rsidRPr="009249F2">
              <w:rPr>
                <w:rFonts w:ascii="Arial" w:eastAsia="黑体" w:hAnsi="黑体"/>
                <w:color w:val="000000" w:themeColor="text1"/>
              </w:rPr>
              <w:t>钩码对</w:t>
            </w:r>
            <w:proofErr w:type="gramEnd"/>
            <w:r w:rsidRPr="009249F2">
              <w:rPr>
                <w:rFonts w:ascii="Arial" w:eastAsia="黑体" w:hAnsi="黑体"/>
                <w:color w:val="000000" w:themeColor="text1"/>
              </w:rPr>
              <w:t>弹簧的拉力</w:t>
            </w:r>
            <w:r w:rsidRPr="009249F2">
              <w:rPr>
                <w:rFonts w:ascii="Times New Roman" w:eastAsia="宋体" w:hAnsi="宋体"/>
                <w:i/>
                <w:color w:val="000000" w:themeColor="text1"/>
              </w:rPr>
              <w:t>F/</w:t>
            </w:r>
            <w:r w:rsidRPr="009249F2">
              <w:rPr>
                <w:rFonts w:ascii="Times New Roman" w:eastAsia="宋体" w:hAnsi="宋体"/>
                <w:color w:val="000000" w:themeColor="text1"/>
              </w:rPr>
              <w:t>N</w:t>
            </w: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9249F2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9249F2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9249F2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9249F2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9249F2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</w:p>
        </w:tc>
      </w:tr>
      <w:tr w:rsidR="00D83B97" w:rsidTr="009249F2">
        <w:trPr>
          <w:jc w:val="center"/>
        </w:trPr>
        <w:tc>
          <w:tcPr>
            <w:tcW w:w="248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9249F2">
              <w:rPr>
                <w:rFonts w:ascii="Arial" w:eastAsia="黑体" w:hAnsi="黑体"/>
                <w:color w:val="000000" w:themeColor="text1"/>
              </w:rPr>
              <w:t>弹簧的伸长量</w:t>
            </w:r>
            <w:r w:rsidRPr="009249F2">
              <w:rPr>
                <w:rFonts w:ascii="Times New Roman" w:eastAsia="宋体" w:hAnsi="宋体"/>
                <w:i/>
                <w:color w:val="000000" w:themeColor="text1"/>
              </w:rPr>
              <w:t>l/</w:t>
            </w:r>
            <w:r w:rsidRPr="009249F2">
              <w:rPr>
                <w:rFonts w:ascii="Times New Roman" w:eastAsia="宋体" w:hAnsi="宋体"/>
                <w:color w:val="000000" w:themeColor="text1"/>
              </w:rPr>
              <w:t>cm</w:t>
            </w: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9249F2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9249F2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9249F2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9249F2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</w:p>
        </w:tc>
        <w:tc>
          <w:tcPr>
            <w:tcW w:w="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9249F2" w:rsidRDefault="009249F2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</w:p>
        </w:tc>
      </w:tr>
    </w:tbl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(2)</w:t>
      </w:r>
      <w:r w:rsidRPr="0053360C">
        <w:rPr>
          <w:rFonts w:ascii="Times New Roman" w:eastAsia="宋体" w:hAnsi="宋体"/>
          <w:color w:val="000000" w:themeColor="text1"/>
        </w:rPr>
        <w:t>根据实验数据</w:t>
      </w:r>
      <w:r w:rsidRPr="0053360C">
        <w:rPr>
          <w:rFonts w:ascii="Times New Roman" w:eastAsia="宋体" w:hAnsi="宋体"/>
          <w:color w:val="000000" w:themeColor="text1"/>
        </w:rPr>
        <w:t>,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在坐</w:t>
      </w:r>
      <w:proofErr w:type="gramEnd"/>
      <w:r w:rsidRPr="0053360C">
        <w:rPr>
          <w:rFonts w:ascii="Times New Roman" w:eastAsia="宋体" w:hAnsi="宋体"/>
          <w:color w:val="000000" w:themeColor="text1"/>
        </w:rPr>
        <w:t>标格内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作出</w:t>
      </w:r>
      <w:proofErr w:type="gramEnd"/>
      <w:r w:rsidRPr="0053360C">
        <w:rPr>
          <w:rFonts w:ascii="Times New Roman" w:eastAsia="宋体" w:hAnsi="宋体"/>
          <w:color w:val="000000" w:themeColor="text1"/>
        </w:rPr>
        <w:t>弹簧的伸长量</w:t>
      </w:r>
      <w:r w:rsidRPr="0053360C">
        <w:rPr>
          <w:rFonts w:ascii="Times New Roman" w:eastAsia="宋体" w:hAnsi="宋体"/>
          <w:i/>
          <w:color w:val="000000" w:themeColor="text1"/>
        </w:rPr>
        <w:t>l</w:t>
      </w:r>
      <w:r w:rsidRPr="0053360C">
        <w:rPr>
          <w:rFonts w:ascii="Times New Roman" w:eastAsia="宋体" w:hAnsi="宋体"/>
          <w:color w:val="000000" w:themeColor="text1"/>
        </w:rPr>
        <w:t>随拉力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</w:rPr>
        <w:t>变化的关系图像。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281600" cy="812160"/>
            <wp:effectExtent l="0" t="0" r="0" b="0"/>
            <wp:docPr id="58" name="J11.eps" descr="id:2147486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103332" name="Image000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(3)</w:t>
      </w:r>
      <w:r w:rsidRPr="0053360C">
        <w:rPr>
          <w:rFonts w:ascii="Times New Roman" w:eastAsia="宋体" w:hAnsi="宋体"/>
          <w:color w:val="000000" w:themeColor="text1"/>
        </w:rPr>
        <w:t>此实验中弹簧伸长量</w:t>
      </w:r>
      <w:r w:rsidRPr="0053360C">
        <w:rPr>
          <w:rFonts w:ascii="Times New Roman" w:eastAsia="宋体" w:hAnsi="宋体"/>
          <w:i/>
          <w:color w:val="000000" w:themeColor="text1"/>
        </w:rPr>
        <w:t>l</w:t>
      </w:r>
      <w:r w:rsidRPr="0053360C">
        <w:rPr>
          <w:rFonts w:ascii="Times New Roman" w:eastAsia="宋体" w:hAnsi="宋体"/>
          <w:color w:val="000000" w:themeColor="text1"/>
        </w:rPr>
        <w:t>与拉力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</w:rPr>
        <w:t>的关系是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proofErr w:type="gramEnd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> 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五、计算题</w:t>
      </w:r>
      <w:r w:rsidRPr="0053360C">
        <w:rPr>
          <w:rFonts w:ascii="Times New Roman" w:eastAsia="宋体" w:hAnsi="宋体"/>
          <w:color w:val="000000" w:themeColor="text1"/>
          <w:sz w:val="22"/>
        </w:rPr>
        <w:t>(12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17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内蒙古乌海月考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随着共享单车在全国各大城市迅速铺开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共享经济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的概念迅速普及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共享汽车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也随之悄然进入了人们的视野。下图是某品牌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共享汽车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其总质量为</w:t>
      </w:r>
      <w:r w:rsidRPr="0053360C">
        <w:rPr>
          <w:rFonts w:ascii="Times New Roman" w:eastAsia="宋体" w:hAnsi="宋体"/>
          <w:color w:val="000000" w:themeColor="text1"/>
        </w:rPr>
        <w:t>1 200 kg(</w:t>
      </w:r>
      <w:r w:rsidRPr="0053360C">
        <w:rPr>
          <w:rFonts w:ascii="Times New Roman" w:eastAsia="宋体" w:hAnsi="宋体"/>
          <w:i/>
          <w:color w:val="000000" w:themeColor="text1"/>
        </w:rPr>
        <w:t>g</w:t>
      </w:r>
      <w:r w:rsidRPr="0053360C">
        <w:rPr>
          <w:rFonts w:ascii="Times New Roman" w:eastAsia="宋体" w:hAnsi="宋体"/>
          <w:color w:val="000000" w:themeColor="text1"/>
        </w:rPr>
        <w:t>取</w:t>
      </w:r>
      <w:r w:rsidRPr="0053360C">
        <w:rPr>
          <w:rFonts w:ascii="Times New Roman" w:eastAsia="宋体" w:hAnsi="宋体"/>
          <w:color w:val="000000" w:themeColor="text1"/>
        </w:rPr>
        <w:t>10 N/kg)</w:t>
      </w:r>
      <w:r w:rsidRPr="0053360C">
        <w:rPr>
          <w:rFonts w:ascii="Times New Roman" w:eastAsia="宋体" w:hAnsi="宋体"/>
          <w:color w:val="000000" w:themeColor="text1"/>
        </w:rPr>
        <w:t>。</w:t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600920" cy="1028880"/>
            <wp:effectExtent l="0" t="0" r="0" b="0"/>
            <wp:docPr id="59" name="19V46.eps" descr="id:2147486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624331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53360C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(1)</w:t>
      </w:r>
      <w:r w:rsidRPr="0053360C">
        <w:rPr>
          <w:rFonts w:ascii="Times New Roman" w:eastAsia="宋体" w:hAnsi="宋体"/>
          <w:color w:val="000000" w:themeColor="text1"/>
        </w:rPr>
        <w:t>求该汽车在平直的马路上行驶过程中所受的重力。</w:t>
      </w:r>
    </w:p>
    <w:p w:rsidR="009249F2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lastRenderedPageBreak/>
        <w:t>(2)</w:t>
      </w:r>
      <w:r w:rsidRPr="0053360C">
        <w:rPr>
          <w:rFonts w:ascii="Times New Roman" w:eastAsia="宋体" w:hAnsi="宋体"/>
          <w:color w:val="000000" w:themeColor="text1"/>
        </w:rPr>
        <w:t>月球对一个物体的吸引力只有地球对该物体的吸引力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即重力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6</m:t>
            </m:r>
          </m:den>
        </m:f>
      </m:oMath>
      <w:r w:rsidRPr="0053360C">
        <w:rPr>
          <w:rFonts w:ascii="Times New Roman" w:eastAsia="宋体" w:hAnsi="宋体"/>
          <w:color w:val="000000" w:themeColor="text1"/>
        </w:rPr>
        <w:t>。求该汽车在月球上时受到月球的吸引力</w:t>
      </w:r>
      <w:r w:rsidRPr="0053360C">
        <w:rPr>
          <w:rFonts w:ascii="Times New Roman" w:eastAsia="宋体" w:hAnsi="宋体"/>
          <w:i/>
          <w:color w:val="000000" w:themeColor="text1"/>
        </w:rPr>
        <w:t>G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月</w:t>
      </w:r>
      <w:r w:rsidRPr="0053360C">
        <w:rPr>
          <w:rFonts w:ascii="Times New Roman" w:eastAsia="宋体" w:hAnsi="宋体"/>
          <w:color w:val="000000" w:themeColor="text1"/>
        </w:rPr>
        <w:t>。</w:t>
      </w:r>
    </w:p>
    <w:p w:rsidR="009249F2" w:rsidRDefault="00641E74">
      <w:pPr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9249F2" w:rsidRPr="008C2A6F" w:rsidRDefault="00641E74" w:rsidP="009249F2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B050"/>
        </w:rPr>
      </w:pPr>
      <w:r w:rsidRPr="008C2A6F">
        <w:rPr>
          <w:rFonts w:ascii="Times New Roman" w:eastAsia="宋体" w:hAnsi="宋体"/>
          <w:b/>
          <w:color w:val="00B050"/>
          <w:sz w:val="28"/>
        </w:rPr>
        <w:lastRenderedPageBreak/>
        <w:t>第七章</w:t>
      </w:r>
      <w:r w:rsidR="008C2A6F">
        <w:rPr>
          <w:rFonts w:ascii="Times New Roman" w:eastAsia="宋体" w:hAnsi="宋体" w:hint="eastAsia"/>
          <w:b/>
          <w:color w:val="00B050"/>
          <w:sz w:val="28"/>
        </w:rPr>
        <w:t xml:space="preserve"> </w:t>
      </w:r>
      <w:r w:rsidRPr="008C2A6F">
        <w:rPr>
          <w:rFonts w:ascii="Times New Roman" w:eastAsia="宋体" w:hAnsi="宋体"/>
          <w:b/>
          <w:color w:val="00B050"/>
          <w:sz w:val="28"/>
        </w:rPr>
        <w:t>测评</w:t>
      </w:r>
      <w:r w:rsidRPr="008C2A6F">
        <w:rPr>
          <w:rFonts w:ascii="Times New Roman" w:eastAsia="宋体" w:hAnsi="宋体"/>
          <w:color w:val="00B050"/>
          <w:sz w:val="28"/>
        </w:rPr>
        <w:t>(A)</w:t>
      </w:r>
      <w:bookmarkStart w:id="0" w:name="_GoBack"/>
      <w:bookmarkEnd w:id="0"/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一枚大头针的质量非常小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受到的重力也非常小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一般不超过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01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不符合题意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一头奶牛的质量在</w:t>
      </w:r>
      <w:r w:rsidRPr="002915A5">
        <w:rPr>
          <w:rFonts w:ascii="Times New Roman" w:eastAsia="宋体" w:hAnsi="宋体"/>
          <w:color w:val="000000" w:themeColor="text1"/>
        </w:rPr>
        <w:t>300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</w:t>
      </w:r>
      <w:r w:rsidRPr="002915A5">
        <w:rPr>
          <w:rFonts w:ascii="Times New Roman" w:eastAsia="楷体" w:hAnsi="楷体"/>
          <w:color w:val="000000" w:themeColor="text1"/>
        </w:rPr>
        <w:t>左右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受到的重力大约为</w:t>
      </w:r>
      <w:r w:rsidRPr="002915A5">
        <w:rPr>
          <w:rFonts w:ascii="Times New Roman" w:eastAsia="宋体" w:hAnsi="宋体"/>
          <w:color w:val="000000" w:themeColor="text1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000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不符合题意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两个鸡蛋受到的重力大约为</w:t>
      </w:r>
      <w:r w:rsidRPr="002915A5">
        <w:rPr>
          <w:rFonts w:ascii="Times New Roman" w:eastAsia="宋体" w:hAnsi="宋体"/>
          <w:color w:val="000000" w:themeColor="text1"/>
        </w:rPr>
        <w:t>1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符合题意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一张书桌的质量在</w:t>
      </w:r>
      <w:r w:rsidRPr="002915A5">
        <w:rPr>
          <w:rFonts w:ascii="Times New Roman" w:eastAsia="宋体" w:hAnsi="宋体"/>
          <w:color w:val="000000" w:themeColor="text1"/>
        </w:rPr>
        <w:t>15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</w:t>
      </w:r>
      <w:r w:rsidRPr="002915A5">
        <w:rPr>
          <w:rFonts w:ascii="Times New Roman" w:eastAsia="楷体" w:hAnsi="楷体"/>
          <w:color w:val="000000" w:themeColor="text1"/>
        </w:rPr>
        <w:t>左右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受到的重力大约为</w:t>
      </w:r>
      <w:r w:rsidRPr="002915A5">
        <w:rPr>
          <w:rFonts w:ascii="Times New Roman" w:eastAsia="宋体" w:hAnsi="宋体"/>
          <w:color w:val="000000" w:themeColor="text1"/>
        </w:rPr>
        <w:t>150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楷体" w:hAnsi="楷体"/>
          <w:color w:val="000000" w:themeColor="text1"/>
        </w:rPr>
        <w:t>不符合题意。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脚踢球时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脚对球施加力的同时球对脚也施加了力</w:t>
      </w:r>
      <w:r w:rsidRPr="002915A5">
        <w:rPr>
          <w:rFonts w:ascii="Times New Roman" w:eastAsia="宋体" w:hAnsi="宋体"/>
          <w:color w:val="000000" w:themeColor="text1"/>
        </w:rPr>
        <w:t>,A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力的大小、方向和作用点都影响力的作用效果</w:t>
      </w:r>
      <w:r w:rsidRPr="002915A5">
        <w:rPr>
          <w:rFonts w:ascii="Times New Roman" w:eastAsia="宋体" w:hAnsi="宋体"/>
          <w:color w:val="000000" w:themeColor="text1"/>
        </w:rPr>
        <w:t>,B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踢出去的球在空中运动的过程中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受到重力的作用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守门员使球停下来的过程中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力改变了球的运动状态</w:t>
      </w:r>
      <w:r w:rsidRPr="002915A5">
        <w:rPr>
          <w:rFonts w:ascii="Times New Roman" w:eastAsia="宋体" w:hAnsi="宋体"/>
          <w:color w:val="000000" w:themeColor="text1"/>
        </w:rPr>
        <w:t>,D</w:t>
      </w:r>
      <w:r w:rsidRPr="002915A5">
        <w:rPr>
          <w:rFonts w:ascii="Times New Roman" w:eastAsia="楷体" w:hAnsi="楷体"/>
          <w:color w:val="000000" w:themeColor="text1"/>
        </w:rPr>
        <w:t>正确。故选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3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木星对地球的引力和地球对木星的引力是相互作用力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大小相等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1</w:t>
      </w:r>
      <w:r w:rsidRPr="002915A5">
        <w:rPr>
          <w:rFonts w:ascii="Times New Roman" w:eastAsia="宋体" w:hAnsi="宋体"/>
          <w:i/>
          <w:color w:val="000000" w:themeColor="text1"/>
        </w:rPr>
        <w:t>=F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2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正确。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proofErr w:type="gramStart"/>
      <w:r w:rsidRPr="002915A5">
        <w:rPr>
          <w:rFonts w:ascii="Times New Roman" w:eastAsia="宋体" w:hAnsi="Times New Roman"/>
          <w:b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C</w:t>
      </w:r>
      <w:proofErr w:type="gramEnd"/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本题考查对重力方向的理解。图</w:t>
      </w:r>
      <w:r w:rsidRPr="002915A5">
        <w:rPr>
          <w:rFonts w:ascii="Times New Roman" w:eastAsia="宋体" w:hAnsi="宋体"/>
          <w:color w:val="000000" w:themeColor="text1"/>
        </w:rPr>
        <w:t>A,</w:t>
      </w:r>
      <w:r w:rsidRPr="002915A5">
        <w:rPr>
          <w:rFonts w:ascii="Times New Roman" w:eastAsia="楷体" w:hAnsi="楷体"/>
          <w:color w:val="000000" w:themeColor="text1"/>
        </w:rPr>
        <w:t>重力的方向竖直向上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图</w:t>
      </w:r>
      <w:r w:rsidRPr="002915A5">
        <w:rPr>
          <w:rFonts w:ascii="Times New Roman" w:eastAsia="宋体" w:hAnsi="宋体"/>
          <w:color w:val="000000" w:themeColor="text1"/>
        </w:rPr>
        <w:t>B,</w:t>
      </w:r>
      <w:r w:rsidRPr="002915A5">
        <w:rPr>
          <w:rFonts w:ascii="Times New Roman" w:eastAsia="楷体" w:hAnsi="楷体"/>
          <w:color w:val="000000" w:themeColor="text1"/>
        </w:rPr>
        <w:t>重力的方向垂直于斜面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没有竖直向下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图</w:t>
      </w:r>
      <w:r w:rsidRPr="002915A5">
        <w:rPr>
          <w:rFonts w:ascii="Times New Roman" w:eastAsia="宋体" w:hAnsi="宋体"/>
          <w:color w:val="000000" w:themeColor="text1"/>
        </w:rPr>
        <w:t>C,</w:t>
      </w:r>
      <w:r w:rsidRPr="002915A5">
        <w:rPr>
          <w:rFonts w:ascii="Times New Roman" w:eastAsia="楷体" w:hAnsi="楷体"/>
          <w:color w:val="000000" w:themeColor="text1"/>
        </w:rPr>
        <w:t>重力的方向竖直向下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正确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图</w:t>
      </w:r>
      <w:r w:rsidRPr="002915A5">
        <w:rPr>
          <w:rFonts w:ascii="Times New Roman" w:eastAsia="宋体" w:hAnsi="宋体"/>
          <w:color w:val="000000" w:themeColor="text1"/>
        </w:rPr>
        <w:t>D,</w:t>
      </w:r>
      <w:r w:rsidRPr="002915A5">
        <w:rPr>
          <w:rFonts w:ascii="Times New Roman" w:eastAsia="楷体" w:hAnsi="楷体"/>
          <w:color w:val="000000" w:themeColor="text1"/>
        </w:rPr>
        <w:t>重力的方向斜向上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错误。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6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称量时弹簧测力计中的弹簧在拉力的作用下伸长了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发生了形变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质量与位置无关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称量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时钩码的</w:t>
      </w:r>
      <w:proofErr w:type="gramEnd"/>
      <w:r w:rsidRPr="002915A5">
        <w:rPr>
          <w:rFonts w:ascii="Times New Roman" w:eastAsia="楷体" w:hAnsi="楷体"/>
          <w:color w:val="000000" w:themeColor="text1"/>
        </w:rPr>
        <w:t>位置改变了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但质量不会改变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从题图可看出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弹簧测力计的示数是</w:t>
      </w:r>
      <w:r w:rsidRPr="002915A5">
        <w:rPr>
          <w:rFonts w:ascii="Times New Roman" w:eastAsia="宋体" w:hAnsi="宋体"/>
          <w:color w:val="000000" w:themeColor="text1"/>
        </w:rPr>
        <w:t>1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N;</w:t>
      </w:r>
      <w:r w:rsidRPr="002915A5">
        <w:rPr>
          <w:rFonts w:ascii="Times New Roman" w:eastAsia="楷体" w:hAnsi="楷体"/>
          <w:color w:val="000000" w:themeColor="text1"/>
        </w:rPr>
        <w:t>重力是根据质量的变化而变化的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不能说</w:t>
      </w:r>
      <w:r w:rsidRPr="002915A5">
        <w:rPr>
          <w:rFonts w:ascii="Times New Roman" w:eastAsia="宋体" w:hAnsi="Times New Roman" w:cs="Times New Roman"/>
          <w:color w:val="000000" w:themeColor="text1"/>
        </w:rPr>
        <w:t>“</w:t>
      </w:r>
      <w:r w:rsidRPr="002915A5">
        <w:rPr>
          <w:rFonts w:ascii="Times New Roman" w:eastAsia="楷体" w:hAnsi="楷体"/>
          <w:color w:val="000000" w:themeColor="text1"/>
        </w:rPr>
        <w:t>钩码的质量与它受到的重力成正比</w:t>
      </w:r>
      <w:r w:rsidRPr="002915A5">
        <w:rPr>
          <w:rFonts w:ascii="Times New Roman" w:eastAsia="宋体" w:hAnsi="Times New Roman" w:cs="Times New Roman"/>
          <w:color w:val="000000" w:themeColor="text1"/>
        </w:rPr>
        <w:t>”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只能说</w:t>
      </w:r>
      <w:r w:rsidRPr="002915A5">
        <w:rPr>
          <w:rFonts w:ascii="Times New Roman" w:eastAsia="宋体" w:hAnsi="Times New Roman" w:cs="Times New Roman"/>
          <w:color w:val="000000" w:themeColor="text1"/>
        </w:rPr>
        <w:t>“</w:t>
      </w:r>
      <w:r w:rsidRPr="002915A5">
        <w:rPr>
          <w:rFonts w:ascii="Times New Roman" w:eastAsia="楷体" w:hAnsi="楷体"/>
          <w:color w:val="000000" w:themeColor="text1"/>
        </w:rPr>
        <w:t>钩码的重力与它的质量成正比</w:t>
      </w:r>
      <w:r w:rsidRPr="002915A5">
        <w:rPr>
          <w:rFonts w:ascii="Times New Roman" w:eastAsia="宋体" w:hAnsi="Times New Roman" w:cs="Times New Roman"/>
          <w:color w:val="000000" w:themeColor="text1"/>
        </w:rPr>
        <w:t>”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7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足球在空中沿弧线飞行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阻力和重力改变了物体的运动状态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不符合题意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足球在草坪上滚动时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受到摩擦力的作用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摩擦力改变了足球的运动状态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使其越滚越慢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不符合题意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被踩在脚下的足球变扁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说明力可以改变物体的形状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符合题意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守门员抱住飞来的足球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足球由运动到静止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力改变了物体的运动状态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楷体" w:hAnsi="楷体"/>
          <w:color w:val="000000" w:themeColor="text1"/>
        </w:rPr>
        <w:t>不符合题意。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8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重力方向竖直向下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如果年画的短边与铅垂线是平行的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则年画就贴正了。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9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小树被风吹弯了腰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说明树的形状发生了变化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落叶被风吹得漫天飞舞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树叶的运动状态发生了变化。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形变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运动状态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用同样大小的力作用在</w:t>
      </w:r>
      <w:r w:rsidRPr="002915A5">
        <w:rPr>
          <w:rFonts w:ascii="Times New Roman" w:eastAsia="宋体" w:hAnsi="宋体"/>
          <w:i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、</w:t>
      </w:r>
      <w:r w:rsidRPr="002915A5">
        <w:rPr>
          <w:rFonts w:ascii="Times New Roman" w:eastAsia="宋体" w:hAnsi="宋体"/>
          <w:i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、</w:t>
      </w:r>
      <w:r w:rsidRPr="002915A5">
        <w:rPr>
          <w:rFonts w:ascii="Times New Roman" w:eastAsia="宋体" w:hAnsi="宋体"/>
          <w:i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三点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产生的效果是不同的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这说明了力的作用效果跟力的作用点有关。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不同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作用点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11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弹簧测力计测力前需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先校零</w:t>
      </w:r>
      <w:proofErr w:type="gramEnd"/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即未加拉力时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指针应指在零刻度线上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很显然题图中的弹簧测力计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尚未校零</w:t>
      </w:r>
      <w:proofErr w:type="gramEnd"/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故不能直接测力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否则记录测量结果时会把未测量时指针所在位置当作</w:t>
      </w:r>
      <w:r w:rsidRPr="002915A5">
        <w:rPr>
          <w:rFonts w:ascii="Times New Roman" w:eastAsia="宋体" w:hAnsi="Times New Roman" w:cs="Times New Roman"/>
          <w:color w:val="000000" w:themeColor="text1"/>
        </w:rPr>
        <w:t>“</w:t>
      </w:r>
      <w:r w:rsidRPr="002915A5">
        <w:rPr>
          <w:rFonts w:ascii="Times New Roman" w:eastAsia="楷体" w:hAnsi="楷体"/>
          <w:color w:val="000000" w:themeColor="text1"/>
        </w:rPr>
        <w:t>零</w:t>
      </w:r>
      <w:r w:rsidRPr="002915A5">
        <w:rPr>
          <w:rFonts w:ascii="Times New Roman" w:eastAsia="宋体" w:hAnsi="Times New Roman" w:cs="Times New Roman"/>
          <w:color w:val="000000" w:themeColor="text1"/>
        </w:rPr>
        <w:t>”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测得结果比真实值偏大。弹簧测力计分度值为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测量前未调零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空载时读数为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加力之后读数为</w:t>
      </w:r>
      <w:r w:rsidRPr="002915A5">
        <w:rPr>
          <w:rFonts w:ascii="Times New Roman" w:eastAsia="宋体" w:hAnsi="宋体"/>
          <w:color w:val="000000" w:themeColor="text1"/>
        </w:rPr>
        <w:t>3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6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则这个拉力大小等于</w:t>
      </w:r>
      <w:r w:rsidRPr="002915A5">
        <w:rPr>
          <w:rFonts w:ascii="Times New Roman" w:eastAsia="宋体" w:hAnsi="宋体"/>
          <w:color w:val="000000" w:themeColor="text1"/>
        </w:rPr>
        <w:t>3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6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N-0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N=3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不能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proofErr w:type="gramStart"/>
      <w:r w:rsidRPr="002915A5">
        <w:rPr>
          <w:rFonts w:ascii="Times New Roman" w:eastAsia="宋体" w:hAnsi="宋体"/>
          <w:color w:val="000000" w:themeColor="text1"/>
        </w:rPr>
        <w:t>校零</w:t>
      </w:r>
      <w:proofErr w:type="gramEnd"/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大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3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4 N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本题考查重力和质量的概念和计算。物体在月球上受到的引力是它在地球表面受到的引力的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6</m:t>
            </m:r>
          </m:den>
        </m:f>
      </m:oMath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所以物体在月球上受到的重力是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200N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6</m:t>
            </m:r>
          </m:den>
        </m:f>
      </m:oMath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200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N;</w:t>
      </w:r>
      <w:r w:rsidRPr="002915A5">
        <w:rPr>
          <w:rFonts w:ascii="Times New Roman" w:eastAsia="楷体" w:hAnsi="楷体"/>
          <w:color w:val="000000" w:themeColor="text1"/>
        </w:rPr>
        <w:t>物体的质量不随位置的变化而变化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即</w:t>
      </w:r>
      <w:r w:rsidRPr="002915A5">
        <w:rPr>
          <w:rFonts w:ascii="Times New Roman" w:eastAsia="宋体" w:hAnsi="宋体"/>
          <w:i/>
          <w:color w:val="000000" w:themeColor="text1"/>
        </w:rPr>
        <w:t>m=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4"/>
              </w:rPr>
              <m:t>G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4"/>
              </w:rPr>
              <m:t>g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200N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10N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kg</m:t>
            </m:r>
          </m:den>
        </m:f>
      </m:oMath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120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200 N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120 kg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13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问题</w:t>
      </w:r>
      <w:r w:rsidRPr="002915A5">
        <w:rPr>
          <w:rFonts w:ascii="Times New Roman" w:eastAsia="宋体" w:hAnsi="宋体"/>
          <w:color w:val="000000" w:themeColor="text1"/>
        </w:rPr>
        <w:t>1:</w:t>
      </w:r>
      <w:r w:rsidRPr="002915A5">
        <w:rPr>
          <w:rFonts w:ascii="Times New Roman" w:eastAsia="宋体" w:hAnsi="宋体"/>
          <w:color w:val="000000" w:themeColor="text1"/>
        </w:rPr>
        <w:t>击球时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宋体" w:hAnsi="宋体"/>
          <w:color w:val="000000" w:themeColor="text1"/>
        </w:rPr>
        <w:t>球的形状为什么发生变化</w:t>
      </w:r>
      <w:r w:rsidRPr="002915A5">
        <w:rPr>
          <w:rFonts w:ascii="Times New Roman" w:eastAsia="宋体" w:hAnsi="宋体"/>
          <w:color w:val="000000" w:themeColor="text1"/>
        </w:rPr>
        <w:t>?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color w:val="000000" w:themeColor="text1"/>
        </w:rPr>
        <w:t>解答</w:t>
      </w:r>
      <w:r w:rsidRPr="002915A5">
        <w:rPr>
          <w:rFonts w:ascii="Times New Roman" w:eastAsia="宋体" w:hAnsi="宋体"/>
          <w:color w:val="000000" w:themeColor="text1"/>
        </w:rPr>
        <w:t>:</w:t>
      </w:r>
      <w:r w:rsidRPr="002915A5">
        <w:rPr>
          <w:rFonts w:ascii="Times New Roman" w:eastAsia="宋体" w:hAnsi="宋体"/>
          <w:color w:val="000000" w:themeColor="text1"/>
        </w:rPr>
        <w:t>力可以改变物体的形状。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color w:val="000000" w:themeColor="text1"/>
        </w:rPr>
        <w:t>问题</w:t>
      </w:r>
      <w:r w:rsidRPr="002915A5">
        <w:rPr>
          <w:rFonts w:ascii="Times New Roman" w:eastAsia="宋体" w:hAnsi="宋体"/>
          <w:color w:val="000000" w:themeColor="text1"/>
        </w:rPr>
        <w:t>2:</w:t>
      </w:r>
      <w:r w:rsidRPr="002915A5">
        <w:rPr>
          <w:rFonts w:ascii="Times New Roman" w:eastAsia="宋体" w:hAnsi="宋体"/>
          <w:color w:val="000000" w:themeColor="text1"/>
        </w:rPr>
        <w:t>踢足球时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宋体" w:hAnsi="宋体"/>
          <w:color w:val="000000" w:themeColor="text1"/>
        </w:rPr>
        <w:t>足球为什么会由静止变为运动</w:t>
      </w:r>
      <w:r w:rsidRPr="002915A5">
        <w:rPr>
          <w:rFonts w:ascii="Times New Roman" w:eastAsia="宋体" w:hAnsi="宋体"/>
          <w:color w:val="000000" w:themeColor="text1"/>
        </w:rPr>
        <w:t>?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color w:val="000000" w:themeColor="text1"/>
        </w:rPr>
        <w:t>解答</w:t>
      </w:r>
      <w:r w:rsidRPr="002915A5">
        <w:rPr>
          <w:rFonts w:ascii="Times New Roman" w:eastAsia="宋体" w:hAnsi="宋体"/>
          <w:color w:val="000000" w:themeColor="text1"/>
        </w:rPr>
        <w:t>:</w:t>
      </w:r>
      <w:r w:rsidRPr="002915A5">
        <w:rPr>
          <w:rFonts w:ascii="Times New Roman" w:eastAsia="宋体" w:hAnsi="宋体"/>
          <w:color w:val="000000" w:themeColor="text1"/>
        </w:rPr>
        <w:t>力可以改变物体的运动状态。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过茶杯的重心沿竖直向下的方向画一条带箭头的线段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并用符号</w:t>
      </w:r>
      <w:r w:rsidRPr="002915A5">
        <w:rPr>
          <w:rFonts w:ascii="Times New Roman" w:eastAsia="宋体" w:hAnsi="宋体"/>
          <w:i/>
          <w:color w:val="000000" w:themeColor="text1"/>
        </w:rPr>
        <w:t>G</w:t>
      </w:r>
      <w:r w:rsidRPr="002915A5">
        <w:rPr>
          <w:rFonts w:ascii="Times New Roman" w:eastAsia="楷体" w:hAnsi="楷体"/>
          <w:color w:val="000000" w:themeColor="text1"/>
        </w:rPr>
        <w:t>表示。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如图所示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850320" cy="914400"/>
            <wp:effectExtent l="0" t="0" r="0" b="0"/>
            <wp:docPr id="77" name="19V44.eps" descr="id:2147486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61297" name="Image002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  <w:r w:rsidRPr="002915A5">
        <w:rPr>
          <w:rFonts w:ascii="Times New Roman" w:eastAsia="宋体" w:hAnsi="宋体"/>
          <w:color w:val="000000" w:themeColor="text1"/>
        </w:rPr>
        <w:t>弹簧测力计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静止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color w:val="000000" w:themeColor="text1"/>
        </w:rPr>
        <w:t>(2)1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在同一地点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宋体" w:hAnsi="宋体"/>
          <w:color w:val="000000" w:themeColor="text1"/>
        </w:rPr>
        <w:t>物体所受重力与质量成正比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lastRenderedPageBreak/>
        <w:t>16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  <w:r w:rsidRPr="002915A5">
        <w:rPr>
          <w:rFonts w:ascii="Times New Roman" w:eastAsia="楷体" w:hAnsi="楷体"/>
          <w:color w:val="000000" w:themeColor="text1"/>
        </w:rPr>
        <w:t>第</w:t>
      </w:r>
      <w:r w:rsidRPr="002915A5">
        <w:rPr>
          <w:rFonts w:ascii="Times New Roman" w:eastAsia="宋体" w:hAnsi="宋体"/>
          <w:color w:val="000000" w:themeColor="text1"/>
        </w:rPr>
        <w:t>1</w:t>
      </w:r>
      <w:r w:rsidRPr="002915A5">
        <w:rPr>
          <w:rFonts w:ascii="Times New Roman" w:eastAsia="楷体" w:hAnsi="楷体"/>
          <w:color w:val="000000" w:themeColor="text1"/>
        </w:rPr>
        <w:t>次没有挂钩码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可得到弹簧的原长为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cm</w:t>
      </w:r>
      <w:r w:rsidRPr="002915A5">
        <w:rPr>
          <w:rFonts w:ascii="Times New Roman" w:eastAsia="楷体" w:hAnsi="楷体"/>
          <w:color w:val="000000" w:themeColor="text1"/>
        </w:rPr>
        <w:t>。其他各次弹簧的伸长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量利用</w:t>
      </w:r>
      <w:proofErr w:type="gramEnd"/>
      <w:r w:rsidRPr="002915A5">
        <w:rPr>
          <w:rFonts w:ascii="Times New Roman" w:eastAsia="楷体" w:hAnsi="楷体"/>
          <w:color w:val="000000" w:themeColor="text1"/>
        </w:rPr>
        <w:t>弹簧的长度减去弹簧的原长即可得出。</w:t>
      </w:r>
      <w:r w:rsidRPr="002915A5">
        <w:rPr>
          <w:rFonts w:ascii="Times New Roman" w:eastAsia="宋体" w:hAnsi="宋体"/>
          <w:color w:val="000000" w:themeColor="text1"/>
        </w:rPr>
        <w:t>(2)</w:t>
      </w:r>
      <w:r w:rsidRPr="002915A5">
        <w:rPr>
          <w:rFonts w:ascii="Times New Roman" w:eastAsia="楷体" w:hAnsi="楷体"/>
          <w:color w:val="000000" w:themeColor="text1"/>
        </w:rPr>
        <w:t>根据表中数据</w:t>
      </w:r>
      <w:r w:rsidRPr="002915A5">
        <w:rPr>
          <w:rFonts w:ascii="Times New Roman" w:eastAsia="宋体" w:hAnsi="宋体"/>
          <w:color w:val="000000" w:themeColor="text1"/>
        </w:rPr>
        <w:t>,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以钩码对</w:t>
      </w:r>
      <w:proofErr w:type="gramEnd"/>
      <w:r w:rsidRPr="002915A5">
        <w:rPr>
          <w:rFonts w:ascii="Times New Roman" w:eastAsia="楷体" w:hAnsi="楷体"/>
          <w:color w:val="000000" w:themeColor="text1"/>
        </w:rPr>
        <w:t>弹簧的拉力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</w:rPr>
        <w:t>为横坐标、伸长量</w:t>
      </w:r>
      <w:r w:rsidRPr="002915A5">
        <w:rPr>
          <w:rFonts w:ascii="Times New Roman" w:eastAsia="宋体" w:hAnsi="宋体"/>
          <w:i/>
          <w:color w:val="000000" w:themeColor="text1"/>
        </w:rPr>
        <w:t>l</w:t>
      </w:r>
      <w:r w:rsidRPr="002915A5">
        <w:rPr>
          <w:rFonts w:ascii="Times New Roman" w:eastAsia="楷体" w:hAnsi="楷体"/>
          <w:color w:val="000000" w:themeColor="text1"/>
        </w:rPr>
        <w:t>为纵坐标描点、连线。</w:t>
      </w:r>
      <w:r w:rsidRPr="002915A5">
        <w:rPr>
          <w:rFonts w:ascii="Times New Roman" w:eastAsia="宋体" w:hAnsi="宋体"/>
          <w:color w:val="000000" w:themeColor="text1"/>
        </w:rPr>
        <w:t>(3)</w:t>
      </w:r>
      <w:r w:rsidRPr="002915A5">
        <w:rPr>
          <w:rFonts w:ascii="Times New Roman" w:eastAsia="楷体" w:hAnsi="楷体"/>
          <w:color w:val="000000" w:themeColor="text1"/>
        </w:rPr>
        <w:t>由表中数据或所作图像均可得出弹簧的伸长量</w:t>
      </w:r>
      <w:r w:rsidRPr="002915A5">
        <w:rPr>
          <w:rFonts w:ascii="Times New Roman" w:eastAsia="宋体" w:hAnsi="宋体"/>
          <w:i/>
          <w:color w:val="000000" w:themeColor="text1"/>
        </w:rPr>
        <w:t>l</w:t>
      </w:r>
      <w:r w:rsidRPr="002915A5">
        <w:rPr>
          <w:rFonts w:ascii="Times New Roman" w:eastAsia="楷体" w:hAnsi="楷体"/>
          <w:color w:val="000000" w:themeColor="text1"/>
        </w:rPr>
        <w:t>与受到的拉力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</w:rPr>
        <w:t>成正比的结论。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</w:p>
    <w:tbl>
      <w:tblPr>
        <w:tblW w:w="3235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05"/>
        <w:gridCol w:w="489"/>
        <w:gridCol w:w="744"/>
        <w:gridCol w:w="744"/>
        <w:gridCol w:w="744"/>
        <w:gridCol w:w="744"/>
      </w:tblGrid>
      <w:tr w:rsidR="00D83B97" w:rsidTr="00CC5971">
        <w:trPr>
          <w:jc w:val="center"/>
        </w:trPr>
        <w:tc>
          <w:tcPr>
            <w:tcW w:w="20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Arial" w:eastAsia="黑体" w:hAnsi="黑体"/>
                <w:color w:val="000000" w:themeColor="text1"/>
              </w:rPr>
              <w:t>实验次数</w:t>
            </w:r>
          </w:p>
        </w:tc>
        <w:tc>
          <w:tcPr>
            <w:tcW w:w="4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1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2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3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4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5</w:t>
            </w:r>
          </w:p>
        </w:tc>
      </w:tr>
      <w:tr w:rsidR="00D83B97" w:rsidTr="00CC5971">
        <w:trPr>
          <w:jc w:val="center"/>
        </w:trPr>
        <w:tc>
          <w:tcPr>
            <w:tcW w:w="20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proofErr w:type="gramStart"/>
            <w:r w:rsidRPr="00890398">
              <w:rPr>
                <w:rFonts w:ascii="Arial" w:eastAsia="黑体" w:hAnsi="黑体"/>
                <w:color w:val="000000" w:themeColor="text1"/>
              </w:rPr>
              <w:t>钩码对</w:t>
            </w:r>
            <w:proofErr w:type="gramEnd"/>
            <w:r w:rsidRPr="00890398">
              <w:rPr>
                <w:rFonts w:ascii="Arial" w:eastAsia="黑体" w:hAnsi="黑体"/>
                <w:color w:val="000000" w:themeColor="text1"/>
              </w:rPr>
              <w:t>弹簧的拉力</w:t>
            </w:r>
            <w:r w:rsidRPr="00890398">
              <w:rPr>
                <w:rFonts w:ascii="Times New Roman" w:eastAsia="宋体" w:hAnsi="宋体"/>
                <w:i/>
                <w:color w:val="000000" w:themeColor="text1"/>
              </w:rPr>
              <w:t>F/</w:t>
            </w:r>
            <w:r w:rsidRPr="00890398">
              <w:rPr>
                <w:rFonts w:ascii="Times New Roman" w:eastAsia="宋体" w:hAnsi="宋体"/>
                <w:color w:val="000000" w:themeColor="text1"/>
              </w:rPr>
              <w:t>N</w:t>
            </w:r>
          </w:p>
        </w:tc>
        <w:tc>
          <w:tcPr>
            <w:tcW w:w="4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0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0</w:t>
            </w:r>
            <w:r w:rsidRPr="00890398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890398">
              <w:rPr>
                <w:rFonts w:ascii="Times New Roman" w:eastAsia="宋体" w:hAnsi="宋体"/>
                <w:color w:val="000000" w:themeColor="text1"/>
              </w:rPr>
              <w:t>5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1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1</w:t>
            </w:r>
            <w:r w:rsidRPr="00890398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890398">
              <w:rPr>
                <w:rFonts w:ascii="Times New Roman" w:eastAsia="宋体" w:hAnsi="宋体"/>
                <w:color w:val="000000" w:themeColor="text1"/>
              </w:rPr>
              <w:t>5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2</w:t>
            </w:r>
          </w:p>
        </w:tc>
      </w:tr>
      <w:tr w:rsidR="00D83B97" w:rsidTr="00CC5971">
        <w:trPr>
          <w:jc w:val="center"/>
        </w:trPr>
        <w:tc>
          <w:tcPr>
            <w:tcW w:w="20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Arial" w:eastAsia="黑体" w:hAnsi="黑体"/>
                <w:color w:val="000000" w:themeColor="text1"/>
              </w:rPr>
              <w:t>弹簧的伸长量</w:t>
            </w:r>
            <w:r w:rsidRPr="00890398">
              <w:rPr>
                <w:rFonts w:ascii="Times New Roman" w:eastAsia="宋体" w:hAnsi="宋体"/>
                <w:i/>
                <w:color w:val="000000" w:themeColor="text1"/>
              </w:rPr>
              <w:t>l/</w:t>
            </w:r>
            <w:r w:rsidRPr="00890398">
              <w:rPr>
                <w:rFonts w:ascii="Times New Roman" w:eastAsia="宋体" w:hAnsi="宋体"/>
                <w:color w:val="000000" w:themeColor="text1"/>
              </w:rPr>
              <w:t>cm</w:t>
            </w:r>
          </w:p>
        </w:tc>
        <w:tc>
          <w:tcPr>
            <w:tcW w:w="4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0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0</w:t>
            </w:r>
            <w:r w:rsidRPr="00890398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890398">
              <w:rPr>
                <w:rFonts w:ascii="Times New Roman" w:eastAsia="宋体" w:hAnsi="宋体"/>
                <w:color w:val="000000" w:themeColor="text1"/>
              </w:rPr>
              <w:t>50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1</w:t>
            </w:r>
            <w:r w:rsidRPr="00890398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890398">
              <w:rPr>
                <w:rFonts w:ascii="Times New Roman" w:eastAsia="宋体" w:hAnsi="宋体"/>
                <w:color w:val="000000" w:themeColor="text1"/>
              </w:rPr>
              <w:t>00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1</w:t>
            </w:r>
            <w:r w:rsidRPr="00890398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890398">
              <w:rPr>
                <w:rFonts w:ascii="Times New Roman" w:eastAsia="宋体" w:hAnsi="宋体"/>
                <w:color w:val="000000" w:themeColor="text1"/>
              </w:rPr>
              <w:t>50</w:t>
            </w:r>
          </w:p>
        </w:tc>
        <w:tc>
          <w:tcPr>
            <w:tcW w:w="6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9F2" w:rsidRPr="00890398" w:rsidRDefault="00641E74" w:rsidP="00CC59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000000" w:themeColor="text1"/>
              </w:rPr>
            </w:pPr>
            <w:r w:rsidRPr="00890398">
              <w:rPr>
                <w:rFonts w:ascii="Times New Roman" w:eastAsia="宋体" w:hAnsi="宋体"/>
                <w:color w:val="000000" w:themeColor="text1"/>
              </w:rPr>
              <w:t>2</w:t>
            </w:r>
            <w:r w:rsidRPr="00890398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890398">
              <w:rPr>
                <w:rFonts w:ascii="Times New Roman" w:eastAsia="宋体" w:hAnsi="宋体"/>
                <w:color w:val="000000" w:themeColor="text1"/>
              </w:rPr>
              <w:t>00</w:t>
            </w:r>
          </w:p>
        </w:tc>
      </w:tr>
    </w:tbl>
    <w:p w:rsidR="009249F2" w:rsidRPr="002915A5" w:rsidRDefault="009249F2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color w:val="000000" w:themeColor="text1"/>
        </w:rPr>
        <w:t>(2)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269360" cy="799920"/>
            <wp:effectExtent l="0" t="0" r="0" b="0"/>
            <wp:docPr id="78" name="J104.eps" descr="id:2147486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806146" name="Image002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color w:val="000000" w:themeColor="text1"/>
        </w:rPr>
        <w:t>(3)</w:t>
      </w:r>
      <w:r w:rsidRPr="002915A5">
        <w:rPr>
          <w:rFonts w:ascii="Times New Roman" w:eastAsia="宋体" w:hAnsi="宋体"/>
          <w:color w:val="000000" w:themeColor="text1"/>
        </w:rPr>
        <w:t>弹簧的伸长量</w:t>
      </w:r>
      <w:r w:rsidRPr="002915A5">
        <w:rPr>
          <w:rFonts w:ascii="Times New Roman" w:eastAsia="宋体" w:hAnsi="宋体"/>
          <w:i/>
          <w:color w:val="000000" w:themeColor="text1"/>
        </w:rPr>
        <w:t>l</w:t>
      </w:r>
      <w:r w:rsidRPr="002915A5">
        <w:rPr>
          <w:rFonts w:ascii="Times New Roman" w:eastAsia="宋体" w:hAnsi="宋体"/>
          <w:color w:val="000000" w:themeColor="text1"/>
        </w:rPr>
        <w:t>与受到的拉力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宋体" w:hAnsi="宋体"/>
          <w:color w:val="000000" w:themeColor="text1"/>
        </w:rPr>
        <w:t>成正比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17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  <w:r w:rsidRPr="002915A5">
        <w:rPr>
          <w:rFonts w:ascii="Times New Roman" w:eastAsia="楷体" w:hAnsi="楷体"/>
          <w:color w:val="000000" w:themeColor="text1"/>
        </w:rPr>
        <w:t>汽车所受的重力</w:t>
      </w:r>
      <w:r w:rsidRPr="002915A5">
        <w:rPr>
          <w:rFonts w:ascii="Times New Roman" w:eastAsia="宋体" w:hAnsi="宋体"/>
          <w:i/>
          <w:color w:val="000000" w:themeColor="text1"/>
        </w:rPr>
        <w:t>G=mg=</w:t>
      </w:r>
      <w:r w:rsidRPr="002915A5">
        <w:rPr>
          <w:rFonts w:ascii="Times New Roman" w:eastAsia="宋体" w:hAnsi="宋体"/>
          <w:color w:val="000000" w:themeColor="text1"/>
        </w:rPr>
        <w:t>1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200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N/kg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12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000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color w:val="000000" w:themeColor="text1"/>
        </w:rPr>
        <w:t>(2)</w:t>
      </w:r>
      <w:r w:rsidRPr="002915A5">
        <w:rPr>
          <w:rFonts w:ascii="Times New Roman" w:eastAsia="楷体" w:hAnsi="楷体"/>
          <w:color w:val="000000" w:themeColor="text1"/>
        </w:rPr>
        <w:t>由题意可得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汽车受到月球的吸引力</w:t>
      </w:r>
      <w:r w:rsidRPr="002915A5">
        <w:rPr>
          <w:rFonts w:ascii="Times New Roman" w:eastAsia="宋体" w:hAnsi="宋体"/>
          <w:i/>
          <w:color w:val="000000" w:themeColor="text1"/>
        </w:rPr>
        <w:t>G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月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6</m:t>
            </m:r>
          </m:den>
        </m:f>
      </m:oMath>
      <w:r w:rsidRPr="002915A5">
        <w:rPr>
          <w:rFonts w:ascii="Times New Roman" w:eastAsia="宋体" w:hAnsi="宋体"/>
          <w:i/>
          <w:color w:val="000000" w:themeColor="text1"/>
        </w:rPr>
        <w:t>G=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6</m:t>
            </m:r>
          </m:den>
        </m:f>
      </m:oMath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12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000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N=2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000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9249F2" w:rsidRPr="002915A5" w:rsidRDefault="00641E74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(1)12 000 N</w:t>
      </w:r>
      <w:r w:rsidRPr="002915A5">
        <w:rPr>
          <w:rFonts w:ascii="Times New Roman" w:eastAsia="宋体" w:hAnsi="宋体"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(2)2 000 N</w:t>
      </w:r>
    </w:p>
    <w:p w:rsidR="00677986" w:rsidRPr="009249F2" w:rsidRDefault="00677986" w:rsidP="009249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</w:p>
    <w:sectPr w:rsidR="00677986" w:rsidRPr="009249F2" w:rsidSect="00850C6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E74" w:rsidRDefault="00641E74">
      <w:r>
        <w:separator/>
      </w:r>
    </w:p>
  </w:endnote>
  <w:endnote w:type="continuationSeparator" w:id="0">
    <w:p w:rsidR="00641E74" w:rsidRDefault="0064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420" w:rsidRDefault="00C3542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B50" w:rsidRPr="00C35420" w:rsidRDefault="00A22B50" w:rsidP="00C3542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420" w:rsidRDefault="00C354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E74" w:rsidRDefault="00641E74">
      <w:r>
        <w:separator/>
      </w:r>
    </w:p>
  </w:footnote>
  <w:footnote w:type="continuationSeparator" w:id="0">
    <w:p w:rsidR="00641E74" w:rsidRDefault="00641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420" w:rsidRDefault="00C3542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6D" w:rsidRPr="00C35420" w:rsidRDefault="00850C6D" w:rsidP="00C35420">
    <w:pPr>
      <w:pStyle w:val="a6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420" w:rsidRDefault="00C3542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972E3AF6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7562C8F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7847D4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890D3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E4E11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E8F61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DCE806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FC034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582542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C760FE0"/>
    <w:multiLevelType w:val="hybridMultilevel"/>
    <w:tmpl w:val="FDB84096"/>
    <w:lvl w:ilvl="0" w:tplc="3176DC1A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69E63136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75522F2E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5A3879D4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49129836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ED1601D2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21180650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99524DDA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358E137C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2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3">
    <w:nsid w:val="5B81295A"/>
    <w:multiLevelType w:val="hybridMultilevel"/>
    <w:tmpl w:val="0BF4086E"/>
    <w:lvl w:ilvl="0" w:tplc="0458EF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B70E42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210EF9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7DA80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BE679F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46E788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34689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9DC32F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83024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9"/>
  </w:num>
  <w:num w:numId="3">
    <w:abstractNumId w:val="12"/>
  </w:num>
  <w:num w:numId="4">
    <w:abstractNumId w:val="7"/>
  </w:num>
  <w:num w:numId="5">
    <w:abstractNumId w:val="12"/>
  </w:num>
  <w:num w:numId="6">
    <w:abstractNumId w:val="6"/>
  </w:num>
  <w:num w:numId="7">
    <w:abstractNumId w:val="12"/>
  </w:num>
  <w:num w:numId="8">
    <w:abstractNumId w:val="5"/>
  </w:num>
  <w:num w:numId="9">
    <w:abstractNumId w:val="12"/>
  </w:num>
  <w:num w:numId="10">
    <w:abstractNumId w:val="4"/>
  </w:num>
  <w:num w:numId="11">
    <w:abstractNumId w:val="12"/>
  </w:num>
  <w:num w:numId="12">
    <w:abstractNumId w:val="12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1"/>
  </w:num>
  <w:num w:numId="34">
    <w:abstractNumId w:val="1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44"/>
  <w:drawingGridVerticalSpacing w:val="144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5E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15A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360C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1E74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0F5E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1903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90398"/>
    <w:rsid w:val="008A79C7"/>
    <w:rsid w:val="008B48E3"/>
    <w:rsid w:val="008C045A"/>
    <w:rsid w:val="008C2A6F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249F2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35420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3CA9"/>
    <w:rsid w:val="00CC5187"/>
    <w:rsid w:val="00CC5366"/>
    <w:rsid w:val="00CC5971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83B97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41952"/>
    <w:rsid w:val="00F53876"/>
    <w:rsid w:val="00F56941"/>
    <w:rsid w:val="00F943F0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0F5E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rsid w:val="00695B12"/>
    <w:rPr>
      <w:sz w:val="18"/>
      <w:szCs w:val="18"/>
    </w:rPr>
  </w:style>
  <w:style w:type="character" w:customStyle="1" w:styleId="Char5">
    <w:name w:val="批注框文本 Char"/>
    <w:basedOn w:val="a1"/>
    <w:link w:val="af"/>
    <w:rsid w:val="00695B12"/>
    <w:rPr>
      <w:sz w:val="18"/>
      <w:szCs w:val="18"/>
      <w:lang w:eastAsia="en-US" w:bidi="en-US"/>
    </w:rPr>
  </w:style>
  <w:style w:type="paragraph" w:customStyle="1" w:styleId="af0">
    <w:name w:val="二级章节"/>
    <w:basedOn w:val="a0"/>
    <w:qFormat/>
    <w:rsid w:val="00750F5E"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0F5E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rsid w:val="00695B12"/>
    <w:rPr>
      <w:sz w:val="18"/>
      <w:szCs w:val="18"/>
    </w:rPr>
  </w:style>
  <w:style w:type="character" w:customStyle="1" w:styleId="Char5">
    <w:name w:val="批注框文本 Char"/>
    <w:basedOn w:val="a1"/>
    <w:link w:val="af"/>
    <w:rsid w:val="00695B12"/>
    <w:rPr>
      <w:sz w:val="18"/>
      <w:szCs w:val="18"/>
      <w:lang w:eastAsia="en-US" w:bidi="en-US"/>
    </w:rPr>
  </w:style>
  <w:style w:type="paragraph" w:customStyle="1" w:styleId="af0">
    <w:name w:val="二级章节"/>
    <w:basedOn w:val="a0"/>
    <w:qFormat/>
    <w:rsid w:val="00750F5E"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0840;&#37096;&#23436;&#25104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597ED-FECA-4DCD-87AB-0CA883107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4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2018-12-10T08:40:00Z</dcterms:created>
  <dcterms:modified xsi:type="dcterms:W3CDTF">2020-03-15T00:33:00Z</dcterms:modified>
</cp:coreProperties>
</file>